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A556AD" w14:textId="77B9F40A" w:rsidR="00263C08" w:rsidRPr="00263C08" w:rsidRDefault="00263C08" w:rsidP="00263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bookmarkStart w:id="0" w:name="_Hlk99454451"/>
      <w:r w:rsidRPr="00263C08">
        <w:rPr>
          <w:rFonts w:ascii="Times New Roman" w:eastAsia="Times New Roman" w:hAnsi="Times New Roman" w:cs="Times New Roman"/>
          <w:lang w:eastAsia="hu-HU"/>
        </w:rPr>
        <w:t>Ügyfélfogadási idő</w:t>
      </w:r>
      <w:r w:rsidRPr="00B24D78">
        <w:rPr>
          <w:rFonts w:ascii="Times New Roman" w:eastAsia="Times New Roman" w:hAnsi="Times New Roman" w:cs="Times New Roman"/>
          <w:lang w:eastAsia="hu-HU"/>
        </w:rPr>
        <w:t>: 7:30 - 16:00</w:t>
      </w:r>
      <w:r w:rsidRPr="00263C08">
        <w:rPr>
          <w:rFonts w:ascii="Times New Roman" w:eastAsia="Times New Roman" w:hAnsi="Times New Roman" w:cs="Times New Roman"/>
          <w:lang w:eastAsia="hu-HU"/>
        </w:rPr>
        <w:t>Elérhetőségek:</w:t>
      </w:r>
      <w:r w:rsidRPr="00B24D78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63C08">
        <w:rPr>
          <w:rFonts w:ascii="Times New Roman" w:eastAsia="Times New Roman" w:hAnsi="Times New Roman" w:cs="Times New Roman"/>
          <w:lang w:eastAsia="hu-HU"/>
        </w:rPr>
        <w:br/>
      </w:r>
      <w:hyperlink r:id="rId5" w:history="1">
        <w:r w:rsidRPr="00263C08">
          <w:rPr>
            <w:rFonts w:ascii="Times New Roman" w:eastAsia="Times New Roman" w:hAnsi="Times New Roman" w:cs="Times New Roman"/>
            <w:color w:val="0000FF"/>
            <w:u w:val="single"/>
            <w:lang w:eastAsia="hu-HU"/>
          </w:rPr>
          <w:t>Telefon</w:t>
        </w:r>
      </w:hyperlink>
      <w:r w:rsidRPr="00B24D78">
        <w:rPr>
          <w:rFonts w:ascii="Times New Roman" w:eastAsia="Times New Roman" w:hAnsi="Times New Roman" w:cs="Times New Roman"/>
          <w:lang w:eastAsia="hu-HU"/>
        </w:rPr>
        <w:t xml:space="preserve"> 0694/ 575-027</w:t>
      </w:r>
      <w:r w:rsidRPr="00263C08">
        <w:rPr>
          <w:rFonts w:ascii="Times New Roman" w:eastAsia="Times New Roman" w:hAnsi="Times New Roman" w:cs="Times New Roman"/>
          <w:lang w:eastAsia="hu-HU"/>
        </w:rPr>
        <w:br/>
      </w:r>
      <w:hyperlink r:id="rId6" w:history="1">
        <w:r w:rsidRPr="00263C08">
          <w:rPr>
            <w:rFonts w:ascii="Times New Roman" w:eastAsia="Times New Roman" w:hAnsi="Times New Roman" w:cs="Times New Roman"/>
            <w:color w:val="0000FF"/>
            <w:u w:val="single"/>
            <w:lang w:eastAsia="hu-HU"/>
          </w:rPr>
          <w:t>E-mail</w:t>
        </w:r>
      </w:hyperlink>
      <w:r w:rsidRPr="00B24D78">
        <w:rPr>
          <w:rFonts w:ascii="Times New Roman" w:eastAsia="Times New Roman" w:hAnsi="Times New Roman" w:cs="Times New Roman"/>
          <w:lang w:eastAsia="hu-HU"/>
        </w:rPr>
        <w:t xml:space="preserve"> postmaster@kamszem.t-online.hu</w:t>
      </w:r>
      <w:r w:rsidRPr="00263C08">
        <w:rPr>
          <w:rFonts w:ascii="Times New Roman" w:eastAsia="Times New Roman" w:hAnsi="Times New Roman" w:cs="Times New Roman"/>
          <w:lang w:eastAsia="hu-HU"/>
        </w:rPr>
        <w:br/>
      </w:r>
    </w:p>
    <w:tbl>
      <w:tblPr>
        <w:tblW w:w="8997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219"/>
        <w:gridCol w:w="5733"/>
        <w:gridCol w:w="45"/>
      </w:tblGrid>
      <w:tr w:rsidR="00B24D78" w:rsidRPr="00B24D78" w14:paraId="1F7CC368" w14:textId="77777777" w:rsidTr="00B24D78">
        <w:trPr>
          <w:trHeight w:val="118"/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B213D" w14:textId="77777777" w:rsidR="00263C08" w:rsidRPr="00263C08" w:rsidRDefault="00263C08" w:rsidP="00263C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Ügyintézők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36D456" w14:textId="77777777" w:rsidR="00263C08" w:rsidRPr="00263C08" w:rsidRDefault="00263C08" w:rsidP="00263C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Ügykörök</w:t>
            </w: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br/>
              <w:t>(hatáskörök jogosultság szerint)</w:t>
            </w:r>
          </w:p>
        </w:tc>
      </w:tr>
      <w:tr w:rsidR="00B24D78" w:rsidRPr="00B24D78" w14:paraId="7977785A" w14:textId="77777777" w:rsidTr="00B24D78">
        <w:trPr>
          <w:gridAfter w:val="2"/>
          <w:trHeight w:val="408"/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61304B" w14:textId="77777777" w:rsidR="00B24D78" w:rsidRPr="00263C08" w:rsidRDefault="00B24D78" w:rsidP="00263C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</w:tr>
      <w:tr w:rsidR="00B24D78" w:rsidRPr="00B24D78" w14:paraId="018E8AE9" w14:textId="77777777" w:rsidTr="00B24D78">
        <w:trPr>
          <w:gridAfter w:val="1"/>
          <w:trHeight w:val="641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3717C" w14:textId="77777777" w:rsidR="00B24D78" w:rsidRPr="00B24D78" w:rsidRDefault="00B24D78" w:rsidP="00263C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</w:pPr>
            <w:r w:rsidRPr="00B24D7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Papp Mária Magdolna</w:t>
            </w:r>
          </w:p>
          <w:p w14:paraId="77511B7D" w14:textId="43DF9D69" w:rsidR="00B24D78" w:rsidRPr="00263C08" w:rsidRDefault="00B24D78" w:rsidP="00263C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24D78">
              <w:rPr>
                <w:rFonts w:ascii="Times New Roman" w:eastAsia="Times New Roman" w:hAnsi="Times New Roman" w:cs="Times New Roman"/>
                <w:lang w:eastAsia="hu-HU"/>
              </w:rPr>
              <w:t xml:space="preserve">adóügyi fő </w:t>
            </w:r>
            <w:proofErr w:type="spellStart"/>
            <w:r w:rsidRPr="00B24D78">
              <w:rPr>
                <w:rFonts w:ascii="Times New Roman" w:eastAsia="Times New Roman" w:hAnsi="Times New Roman" w:cs="Times New Roman"/>
                <w:lang w:eastAsia="hu-HU"/>
              </w:rPr>
              <w:t>elaőadó</w:t>
            </w:r>
            <w:proofErr w:type="spellEnd"/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br/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9881EB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termőföld bérbeadásából</w:t>
            </w: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br/>
              <w:t>származó jövedelemadó</w:t>
            </w:r>
          </w:p>
          <w:p w14:paraId="57F9A2E5" w14:textId="77777777" w:rsidR="00B24D78" w:rsidRPr="00B24D7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méltányossági, részletfizetési kérelmek</w:t>
            </w:r>
          </w:p>
          <w:p w14:paraId="1EEB1179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adókönyvelés</w:t>
            </w:r>
          </w:p>
          <w:p w14:paraId="3B0A001C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késedelmi pótlékok,</w:t>
            </w: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br/>
              <w:t>adóbírságokkal kapcsolatos ügyintézés</w:t>
            </w:r>
          </w:p>
          <w:p w14:paraId="46046A43" w14:textId="77777777" w:rsidR="00B24D78" w:rsidRPr="00B24D7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adóigazolás készítése</w:t>
            </w:r>
          </w:p>
          <w:p w14:paraId="326D643B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építményadó</w:t>
            </w:r>
          </w:p>
          <w:p w14:paraId="29AB07BF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magánszemély kommunális adója</w:t>
            </w:r>
          </w:p>
          <w:p w14:paraId="625BC4C6" w14:textId="77777777" w:rsidR="00B24D78" w:rsidRPr="00B24D7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talajterhelési díj</w:t>
            </w:r>
          </w:p>
          <w:p w14:paraId="7598D38B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helyi iparűzési adó</w:t>
            </w:r>
          </w:p>
          <w:p w14:paraId="02F85FC1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idegenforgalmi adó</w:t>
            </w:r>
          </w:p>
          <w:p w14:paraId="4479D7CB" w14:textId="77777777" w:rsidR="00B24D78" w:rsidRPr="00B24D7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jövedéki adó</w:t>
            </w:r>
          </w:p>
          <w:p w14:paraId="115857E6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telekadó</w:t>
            </w:r>
          </w:p>
          <w:p w14:paraId="0530BB2B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magánszemély kommunális adója</w:t>
            </w:r>
          </w:p>
          <w:p w14:paraId="5EBD09C8" w14:textId="72AF270B" w:rsidR="00B24D78" w:rsidRPr="00263C08" w:rsidRDefault="00B24D78" w:rsidP="00B24D78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</w:tr>
      <w:tr w:rsidR="00B24D78" w:rsidRPr="00B24D78" w14:paraId="0FD61616" w14:textId="77777777" w:rsidTr="00B24D78">
        <w:trPr>
          <w:gridAfter w:val="1"/>
          <w:trHeight w:val="579"/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652DA4" w14:textId="77777777" w:rsidR="00B24D78" w:rsidRPr="00B24D78" w:rsidRDefault="00B24D78" w:rsidP="00263C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24D78">
              <w:rPr>
                <w:rFonts w:ascii="Times New Roman" w:eastAsia="Times New Roman" w:hAnsi="Times New Roman" w:cs="Times New Roman"/>
                <w:b/>
                <w:bCs/>
                <w:lang w:eastAsia="hu-HU"/>
              </w:rPr>
              <w:t>Molnár Dorottya Anna</w:t>
            </w: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br/>
            </w:r>
          </w:p>
          <w:p w14:paraId="5473C72A" w14:textId="446E4AA6" w:rsidR="00B24D78" w:rsidRPr="00263C08" w:rsidRDefault="00B24D78" w:rsidP="00263C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B24D78">
              <w:rPr>
                <w:rFonts w:ascii="Times New Roman" w:eastAsia="Times New Roman" w:hAnsi="Times New Roman" w:cs="Times New Roman"/>
                <w:lang w:eastAsia="hu-HU"/>
              </w:rPr>
              <w:t>Adóügyi előadó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80384F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termőföld bérbeadásából</w:t>
            </w: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br/>
              <w:t>származó jövedelemadó</w:t>
            </w:r>
          </w:p>
          <w:p w14:paraId="5CFCD4B0" w14:textId="77777777" w:rsidR="00B24D78" w:rsidRPr="00B24D7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méltányossági, részletfizetési kérelmek</w:t>
            </w:r>
          </w:p>
          <w:p w14:paraId="6A78414C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adókönyvelés</w:t>
            </w:r>
          </w:p>
          <w:p w14:paraId="226DE6E3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késedelmi pótlékok,</w:t>
            </w: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br/>
              <w:t>adóbírságokkal kapcsolatos ügyintézés</w:t>
            </w:r>
          </w:p>
          <w:p w14:paraId="6D3F69FB" w14:textId="77777777" w:rsidR="00B24D78" w:rsidRPr="00B24D7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adóigazolás készítése</w:t>
            </w:r>
          </w:p>
          <w:p w14:paraId="34D1A205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építményadó</w:t>
            </w:r>
          </w:p>
          <w:p w14:paraId="69415994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magánszemély kommunális adója</w:t>
            </w:r>
          </w:p>
          <w:p w14:paraId="0B1672B6" w14:textId="77777777" w:rsidR="00B24D78" w:rsidRPr="00B24D7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talajterhelési díj</w:t>
            </w:r>
          </w:p>
          <w:p w14:paraId="773B71D4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helyi iparűzési adó</w:t>
            </w:r>
          </w:p>
          <w:p w14:paraId="3E8AB752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idegenforgalmi adó</w:t>
            </w:r>
          </w:p>
          <w:p w14:paraId="6AA78E71" w14:textId="77777777" w:rsidR="00B24D78" w:rsidRPr="00B24D7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jövedéki adó</w:t>
            </w:r>
          </w:p>
          <w:p w14:paraId="39107418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telekadó</w:t>
            </w:r>
          </w:p>
          <w:p w14:paraId="47429DE7" w14:textId="77777777" w:rsidR="00B24D78" w:rsidRPr="00263C08" w:rsidRDefault="00B24D78" w:rsidP="00B24D78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hu-HU"/>
              </w:rPr>
            </w:pPr>
            <w:r w:rsidRPr="00263C08">
              <w:rPr>
                <w:rFonts w:ascii="Times New Roman" w:eastAsia="Times New Roman" w:hAnsi="Times New Roman" w:cs="Times New Roman"/>
                <w:lang w:eastAsia="hu-HU"/>
              </w:rPr>
              <w:t>magánszemély kommunális adója</w:t>
            </w:r>
          </w:p>
          <w:p w14:paraId="6FD2737A" w14:textId="35C6966B" w:rsidR="00B24D78" w:rsidRPr="00263C08" w:rsidRDefault="00B24D78" w:rsidP="00B24D78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lang w:eastAsia="hu-HU"/>
              </w:rPr>
            </w:pPr>
          </w:p>
        </w:tc>
      </w:tr>
    </w:tbl>
    <w:p w14:paraId="66D6059F" w14:textId="77777777" w:rsidR="00263C08" w:rsidRPr="00263C08" w:rsidRDefault="00263C08" w:rsidP="00263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 </w:t>
      </w:r>
    </w:p>
    <w:p w14:paraId="4ECC0366" w14:textId="77777777" w:rsidR="00B24D78" w:rsidRDefault="00B24D78">
      <w:pPr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br w:type="page"/>
      </w:r>
    </w:p>
    <w:p w14:paraId="3BA28F63" w14:textId="353509F6" w:rsidR="00263C08" w:rsidRPr="00263C08" w:rsidRDefault="00263C08" w:rsidP="00263C0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lang w:eastAsia="hu-HU"/>
        </w:rPr>
      </w:pPr>
      <w:r w:rsidRPr="00263C08">
        <w:rPr>
          <w:rFonts w:ascii="Times New Roman" w:eastAsia="Times New Roman" w:hAnsi="Times New Roman" w:cs="Times New Roman"/>
          <w:b/>
          <w:bCs/>
          <w:lang w:eastAsia="hu-HU"/>
        </w:rPr>
        <w:lastRenderedPageBreak/>
        <w:t>Ügyintézés kezdeményezhető: személyesen, postai úton vagy elektronikusan.</w:t>
      </w:r>
    </w:p>
    <w:p w14:paraId="66638EA5" w14:textId="77777777" w:rsidR="00263C08" w:rsidRPr="00263C08" w:rsidRDefault="00263C08" w:rsidP="00263C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Ügyintézés jogszabályban meghatározott határideje:</w:t>
      </w:r>
    </w:p>
    <w:p w14:paraId="14644D4D" w14:textId="77777777" w:rsidR="00263C08" w:rsidRPr="00263C08" w:rsidRDefault="00263C08" w:rsidP="00263C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Adóügyekben az ügyintézési határidő 30 nap.</w:t>
      </w:r>
    </w:p>
    <w:p w14:paraId="66F63207" w14:textId="77777777" w:rsidR="00263C08" w:rsidRPr="00263C08" w:rsidRDefault="00263C08" w:rsidP="00263C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Az adó- és értékbizonyítvány kiállítására irányuló eljárásban az ügyintézési határidő 8 nap.</w:t>
      </w:r>
    </w:p>
    <w:p w14:paraId="0DEA1315" w14:textId="77777777" w:rsidR="00263C08" w:rsidRPr="00263C08" w:rsidRDefault="00263C08" w:rsidP="00263C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Az adóhatósági igazolást a kérelem beérkezésétől számított 6 napon belül kell kiadni.</w:t>
      </w:r>
    </w:p>
    <w:p w14:paraId="55644659" w14:textId="69D7900E" w:rsidR="00B24D78" w:rsidRDefault="00263C08" w:rsidP="00B24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 xml:space="preserve">Az adóügyben kezdeményezett </w:t>
      </w:r>
      <w:proofErr w:type="gramStart"/>
      <w:r w:rsidRPr="00263C08">
        <w:rPr>
          <w:rFonts w:ascii="Times New Roman" w:eastAsia="Times New Roman" w:hAnsi="Times New Roman" w:cs="Times New Roman"/>
          <w:lang w:eastAsia="hu-HU"/>
        </w:rPr>
        <w:t>első fokú</w:t>
      </w:r>
      <w:proofErr w:type="gramEnd"/>
      <w:r w:rsidRPr="00263C08">
        <w:rPr>
          <w:rFonts w:ascii="Times New Roman" w:eastAsia="Times New Roman" w:hAnsi="Times New Roman" w:cs="Times New Roman"/>
          <w:lang w:eastAsia="hu-HU"/>
        </w:rPr>
        <w:t xml:space="preserve"> eljárás</w:t>
      </w:r>
      <w:r w:rsidR="009327BF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263C08">
        <w:rPr>
          <w:rFonts w:ascii="Times New Roman" w:eastAsia="Times New Roman" w:hAnsi="Times New Roman" w:cs="Times New Roman"/>
          <w:lang w:eastAsia="hu-HU"/>
        </w:rPr>
        <w:t>– illetékmentes.</w:t>
      </w:r>
    </w:p>
    <w:p w14:paraId="04E165FE" w14:textId="00E11160" w:rsidR="00263C08" w:rsidRPr="00263C08" w:rsidRDefault="00263C08" w:rsidP="00B24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b/>
          <w:bCs/>
          <w:lang w:eastAsia="hu-HU"/>
        </w:rPr>
        <w:t>Kapcsolódó jogszabályok:</w:t>
      </w:r>
    </w:p>
    <w:p w14:paraId="5612805D" w14:textId="77777777" w:rsidR="00263C08" w:rsidRPr="00263C08" w:rsidRDefault="00263C08" w:rsidP="00263C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1990. évi XCIII. törvény az illetékekről</w:t>
      </w:r>
    </w:p>
    <w:p w14:paraId="1ED34761" w14:textId="77777777" w:rsidR="00263C08" w:rsidRPr="00263C08" w:rsidRDefault="00263C08" w:rsidP="00263C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1990. évi C. törvény a helyi adókról</w:t>
      </w:r>
    </w:p>
    <w:p w14:paraId="2A6614AE" w14:textId="77777777" w:rsidR="00263C08" w:rsidRPr="00263C08" w:rsidRDefault="00263C08" w:rsidP="00263C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1991. évi LXXXII. törvény a gépjárműadóról</w:t>
      </w:r>
    </w:p>
    <w:p w14:paraId="293412C8" w14:textId="77777777" w:rsidR="00263C08" w:rsidRPr="00263C08" w:rsidRDefault="00263C08" w:rsidP="00263C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2003. évi LXXXIX. törvény a környezetterhelési díjról</w:t>
      </w:r>
    </w:p>
    <w:p w14:paraId="4DC145A4" w14:textId="77777777" w:rsidR="00263C08" w:rsidRPr="00263C08" w:rsidRDefault="00263C08" w:rsidP="00263C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2017. évi CL. törvény az adózás rendjéről</w:t>
      </w:r>
    </w:p>
    <w:p w14:paraId="0A998D42" w14:textId="77777777" w:rsidR="00263C08" w:rsidRPr="00263C08" w:rsidRDefault="00263C08" w:rsidP="00263C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2017. évi CLI. törvény az adóigazgatási rendtartásról</w:t>
      </w:r>
    </w:p>
    <w:p w14:paraId="3FCCC6F0" w14:textId="77777777" w:rsidR="00263C08" w:rsidRPr="00263C08" w:rsidRDefault="00263C08" w:rsidP="00263C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2017. évi CLIII. törvény az adóhatóság által foganatosítandó végrehajtási eljárásokról</w:t>
      </w:r>
    </w:p>
    <w:p w14:paraId="2DF8B43D" w14:textId="0DBE4E05" w:rsidR="00263C08" w:rsidRDefault="00263C08" w:rsidP="00263C08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263C08">
        <w:rPr>
          <w:rFonts w:ascii="Times New Roman" w:eastAsia="Times New Roman" w:hAnsi="Times New Roman" w:cs="Times New Roman"/>
          <w:lang w:eastAsia="hu-HU"/>
        </w:rPr>
        <w:t>465/2017. (XII.28.) Korm. rendelet az adóigazgatási eljárás részletszabályairól</w:t>
      </w:r>
    </w:p>
    <w:p w14:paraId="58C3BCA1" w14:textId="682849C6" w:rsidR="009327BF" w:rsidRDefault="009327BF" w:rsidP="0093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</w:p>
    <w:p w14:paraId="6CA3103C" w14:textId="6CF92ED0" w:rsidR="009327BF" w:rsidRDefault="009327BF" w:rsidP="0093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 xml:space="preserve">Elektronikus ügyintézés: </w:t>
      </w:r>
    </w:p>
    <w:p w14:paraId="2E85E045" w14:textId="5C5F1DD2" w:rsidR="009327BF" w:rsidRDefault="009327BF" w:rsidP="009327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  <w:r w:rsidRPr="009327BF">
        <w:rPr>
          <w:rFonts w:ascii="Times New Roman" w:eastAsia="Times New Roman" w:hAnsi="Times New Roman" w:cs="Times New Roman"/>
          <w:lang w:eastAsia="hu-HU"/>
        </w:rPr>
        <w:t>https://ohp-20.asp.lgov.hu/nyitolap</w:t>
      </w:r>
    </w:p>
    <w:p w14:paraId="5C2368FD" w14:textId="77777777" w:rsidR="00B24D78" w:rsidRPr="00263C08" w:rsidRDefault="00B24D78" w:rsidP="00B24D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hu-HU"/>
        </w:rPr>
      </w:pPr>
    </w:p>
    <w:bookmarkEnd w:id="0"/>
    <w:p w14:paraId="16601AB3" w14:textId="77777777" w:rsidR="002E716C" w:rsidRPr="00B24D78" w:rsidRDefault="002E716C">
      <w:pPr>
        <w:rPr>
          <w:sz w:val="20"/>
          <w:szCs w:val="20"/>
        </w:rPr>
      </w:pPr>
    </w:p>
    <w:sectPr w:rsidR="002E716C" w:rsidRPr="00B24D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922B6"/>
    <w:multiLevelType w:val="multilevel"/>
    <w:tmpl w:val="CBB46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B7601"/>
    <w:multiLevelType w:val="multilevel"/>
    <w:tmpl w:val="94586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CC723B"/>
    <w:multiLevelType w:val="multilevel"/>
    <w:tmpl w:val="0994B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5277BA"/>
    <w:multiLevelType w:val="multilevel"/>
    <w:tmpl w:val="C02AB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84393F"/>
    <w:multiLevelType w:val="multilevel"/>
    <w:tmpl w:val="AE663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F4701D"/>
    <w:multiLevelType w:val="multilevel"/>
    <w:tmpl w:val="D17AA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8362C8B"/>
    <w:multiLevelType w:val="multilevel"/>
    <w:tmpl w:val="FBE65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E26E13"/>
    <w:multiLevelType w:val="multilevel"/>
    <w:tmpl w:val="4D2E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4C8"/>
    <w:rsid w:val="00263C08"/>
    <w:rsid w:val="002E716C"/>
    <w:rsid w:val="009327BF"/>
    <w:rsid w:val="00B24D78"/>
    <w:rsid w:val="00EC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B5136"/>
  <w15:chartTrackingRefBased/>
  <w15:docId w15:val="{34AE5D65-6915-4541-A6CE-3D06E01D6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4">
    <w:name w:val="heading 4"/>
    <w:basedOn w:val="Norml"/>
    <w:link w:val="Cmsor4Char"/>
    <w:uiPriority w:val="9"/>
    <w:qFormat/>
    <w:rsid w:val="00263C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4Char">
    <w:name w:val="Címsor 4 Char"/>
    <w:basedOn w:val="Bekezdsalapbettpusa"/>
    <w:link w:val="Cmsor4"/>
    <w:uiPriority w:val="9"/>
    <w:rsid w:val="00263C08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NormlWeb">
    <w:name w:val="Normal (Web)"/>
    <w:basedOn w:val="Norml"/>
    <w:uiPriority w:val="99"/>
    <w:semiHidden/>
    <w:unhideWhenUsed/>
    <w:rsid w:val="00263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263C08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263C0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4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javascript:sbotControll('mailto:adocsoport[xkukac]papa[xpont]hu');" TargetMode="External"/><Relationship Id="rId5" Type="http://schemas.openxmlformats.org/officeDocument/2006/relationships/hyperlink" Target="javascript:sbotControll('tel:+36[xkotjel]89[xkotjel]515[xkotjel]082')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2022-03-29T11:58:00Z</dcterms:created>
  <dcterms:modified xsi:type="dcterms:W3CDTF">2022-03-29T11:58:00Z</dcterms:modified>
</cp:coreProperties>
</file>